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74" w:rsidRDefault="004865C2">
      <w:pPr>
        <w:pStyle w:val="Titolo1"/>
        <w:spacing w:before="108"/>
        <w:ind w:left="3588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1947672</wp:posOffset>
            </wp:positionH>
            <wp:positionV relativeFrom="paragraph">
              <wp:posOffset>-751355</wp:posOffset>
            </wp:positionV>
            <wp:extent cx="77724" cy="86868"/>
            <wp:effectExtent l="0" t="0" r="0" b="0"/>
            <wp:wrapNone/>
            <wp:docPr id="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AUTODICHIARAZIONE</w:t>
      </w:r>
    </w:p>
    <w:p w:rsidR="00726B74" w:rsidRDefault="00726B74">
      <w:pPr>
        <w:pStyle w:val="Corpotesto"/>
        <w:rPr>
          <w:rFonts w:ascii="Arial"/>
          <w:b/>
        </w:rPr>
      </w:pPr>
    </w:p>
    <w:p w:rsidR="00726B74" w:rsidRDefault="00726B74">
      <w:pPr>
        <w:pStyle w:val="Corpotesto"/>
        <w:spacing w:before="6"/>
        <w:rPr>
          <w:rFonts w:ascii="Arial"/>
          <w:b/>
          <w:sz w:val="27"/>
        </w:rPr>
      </w:pPr>
    </w:p>
    <w:p w:rsidR="00726B74" w:rsidRDefault="004865C2">
      <w:pPr>
        <w:pStyle w:val="Corpotesto"/>
        <w:tabs>
          <w:tab w:val="left" w:leader="dot" w:pos="8846"/>
        </w:tabs>
        <w:ind w:left="112"/>
        <w:jc w:val="both"/>
      </w:pPr>
      <w:r>
        <w:t>Io</w:t>
      </w:r>
      <w:r>
        <w:rPr>
          <w:spacing w:val="43"/>
        </w:rPr>
        <w:t xml:space="preserve"> </w:t>
      </w:r>
      <w:r>
        <w:t>sottoscritto/a</w:t>
      </w:r>
      <w:r>
        <w:rPr>
          <w:spacing w:val="43"/>
        </w:rPr>
        <w:t xml:space="preserve"> </w:t>
      </w:r>
      <w:r>
        <w:t>...............................................</w:t>
      </w:r>
      <w:r>
        <w:rPr>
          <w:spacing w:val="45"/>
        </w:rPr>
        <w:t xml:space="preserve"> </w:t>
      </w:r>
      <w:proofErr w:type="gramStart"/>
      <w:r>
        <w:t>nato</w:t>
      </w:r>
      <w:proofErr w:type="gramEnd"/>
      <w:r>
        <w:t>/a</w:t>
      </w:r>
      <w:r>
        <w:rPr>
          <w:spacing w:val="43"/>
        </w:rPr>
        <w:t xml:space="preserve"> </w:t>
      </w:r>
      <w:r>
        <w:t>a.........................</w:t>
      </w:r>
      <w:r>
        <w:rPr>
          <w:spacing w:val="45"/>
        </w:rPr>
        <w:t xml:space="preserve"> </w:t>
      </w:r>
      <w:r>
        <w:t>il</w:t>
      </w:r>
      <w:r>
        <w:tab/>
        <w:t>residente</w:t>
      </w:r>
    </w:p>
    <w:p w:rsidR="00726B74" w:rsidRDefault="004865C2">
      <w:pPr>
        <w:pStyle w:val="Corpotesto"/>
        <w:tabs>
          <w:tab w:val="left" w:leader="dot" w:pos="8800"/>
        </w:tabs>
        <w:spacing w:before="129"/>
        <w:ind w:left="112"/>
        <w:jc w:val="both"/>
      </w:pPr>
      <w:r>
        <w:t>a................................</w:t>
      </w:r>
      <w:r>
        <w:rPr>
          <w:spacing w:val="7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8"/>
        </w:rPr>
        <w:t xml:space="preserve"> </w:t>
      </w:r>
      <w:r>
        <w:t>(.............)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Via</w:t>
      </w:r>
      <w:r>
        <w:rPr>
          <w:spacing w:val="7"/>
        </w:rPr>
        <w:t xml:space="preserve"> </w:t>
      </w:r>
      <w:r>
        <w:t>………………………………….......</w:t>
      </w:r>
      <w:r>
        <w:rPr>
          <w:spacing w:val="8"/>
        </w:rPr>
        <w:t xml:space="preserve"> </w:t>
      </w:r>
      <w:proofErr w:type="gramStart"/>
      <w:r>
        <w:t>n</w:t>
      </w:r>
      <w:proofErr w:type="gramEnd"/>
      <w:r>
        <w:tab/>
        <w:t>ai</w:t>
      </w:r>
      <w:r>
        <w:rPr>
          <w:spacing w:val="9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e</w:t>
      </w:r>
    </w:p>
    <w:p w:rsidR="00726B74" w:rsidRDefault="004865C2">
      <w:pPr>
        <w:pStyle w:val="Corpotesto"/>
        <w:spacing w:before="126" w:line="360" w:lineRule="auto"/>
        <w:ind w:left="112" w:right="106"/>
        <w:jc w:val="both"/>
      </w:pPr>
      <w:proofErr w:type="gramStart"/>
      <w:r>
        <w:t>per</w:t>
      </w:r>
      <w:proofErr w:type="gramEnd"/>
      <w:r>
        <w:t xml:space="preserve"> gli effetti di cui agl</w:t>
      </w:r>
      <w:r>
        <w:t>i artt. 46 e 47 del DPR 28/12/2000 n. 445, consapevole delle pene stabilite</w:t>
      </w:r>
      <w:r>
        <w:rPr>
          <w:spacing w:val="1"/>
        </w:rPr>
        <w:t xml:space="preserve"> </w:t>
      </w:r>
      <w:r>
        <w:t>per le false attestazioni e mendaci dichiarazioni previste dal Codice Penale e dalle leggi speciali in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e delle</w:t>
      </w:r>
      <w:r>
        <w:rPr>
          <w:spacing w:val="-1"/>
        </w:rPr>
        <w:t xml:space="preserve"> </w:t>
      </w:r>
      <w:r>
        <w:t>conseguenti responsabilità civili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contrattuali</w:t>
      </w:r>
    </w:p>
    <w:p w:rsidR="00726B74" w:rsidRDefault="00726B74">
      <w:pPr>
        <w:pStyle w:val="Corpotesto"/>
        <w:spacing w:before="7"/>
        <w:rPr>
          <w:sz w:val="20"/>
        </w:rPr>
      </w:pPr>
    </w:p>
    <w:p w:rsidR="00726B74" w:rsidRDefault="004865C2">
      <w:pPr>
        <w:pStyle w:val="Titolo1"/>
      </w:pPr>
      <w:r>
        <w:t>DICHIARO</w:t>
      </w:r>
    </w:p>
    <w:p w:rsidR="00726B74" w:rsidRDefault="00726B74">
      <w:pPr>
        <w:pStyle w:val="Corpotesto"/>
        <w:spacing w:before="11"/>
        <w:rPr>
          <w:rFonts w:ascii="Arial"/>
          <w:b/>
          <w:sz w:val="20"/>
        </w:rPr>
      </w:pPr>
    </w:p>
    <w:p w:rsidR="00726B74" w:rsidRDefault="004865C2" w:rsidP="004865C2">
      <w:pPr>
        <w:pStyle w:val="Corpotesto"/>
        <w:spacing w:line="357" w:lineRule="auto"/>
        <w:ind w:left="361" w:right="103" w:hanging="361"/>
        <w:jc w:val="both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sottoposto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misura</w:t>
      </w:r>
      <w:r>
        <w:rPr>
          <w:spacing w:val="61"/>
        </w:rPr>
        <w:t xml:space="preserve"> </w:t>
      </w:r>
      <w:r>
        <w:t>dell’iso</w:t>
      </w:r>
      <w:bookmarkStart w:id="0" w:name="_GoBack"/>
      <w:bookmarkEnd w:id="0"/>
      <w:r>
        <w:t>lamento</w:t>
      </w:r>
      <w:r>
        <w:rPr>
          <w:spacing w:val="61"/>
        </w:rPr>
        <w:t xml:space="preserve"> </w:t>
      </w:r>
      <w:r>
        <w:t>per</w:t>
      </w:r>
      <w:r>
        <w:rPr>
          <w:spacing w:val="61"/>
        </w:rPr>
        <w:t xml:space="preserve"> </w:t>
      </w:r>
      <w:r>
        <w:t>provvedimento</w:t>
      </w:r>
      <w:r>
        <w:rPr>
          <w:spacing w:val="61"/>
        </w:rPr>
        <w:t xml:space="preserve"> </w:t>
      </w:r>
      <w:r>
        <w:t>dell'autorità</w:t>
      </w:r>
      <w:r>
        <w:rPr>
          <w:spacing w:val="1"/>
        </w:rPr>
        <w:t xml:space="preserve"> </w:t>
      </w:r>
      <w:r>
        <w:t>sanitaria in quanto risultato positivo al SARS-CoV-2 e quindi al divieto di allontanamento</w:t>
      </w:r>
      <w:r>
        <w:rPr>
          <w:spacing w:val="1"/>
        </w:rPr>
        <w:t xml:space="preserve"> </w:t>
      </w:r>
      <w:r>
        <w:t xml:space="preserve">dalla propria dimora o abitazione fino all'accertamento della guarigione, come </w:t>
      </w:r>
      <w:r>
        <w:t>misura di</w:t>
      </w:r>
      <w:r>
        <w:rPr>
          <w:spacing w:val="1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della diffusione del</w:t>
      </w:r>
      <w:r>
        <w:rPr>
          <w:spacing w:val="-1"/>
        </w:rPr>
        <w:t xml:space="preserve"> </w:t>
      </w:r>
      <w:r>
        <w:t>contagio da COVID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19;</w:t>
      </w:r>
    </w:p>
    <w:p w:rsidR="00726B74" w:rsidRDefault="004865C2" w:rsidP="004865C2">
      <w:pPr>
        <w:pStyle w:val="Corpotesto"/>
        <w:spacing w:before="1" w:line="355" w:lineRule="auto"/>
        <w:ind w:left="361" w:right="107" w:hanging="360"/>
        <w:jc w:val="both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t>di</w:t>
      </w:r>
      <w:proofErr w:type="gramEnd"/>
      <w:r>
        <w:t xml:space="preserve"> aver letto e compreso il contenuto del Piano operativo delle procedure concorsuali 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Recanati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preventivamente</w:t>
      </w:r>
      <w:r>
        <w:rPr>
          <w:spacing w:val="1"/>
        </w:rPr>
        <w:t xml:space="preserve"> </w:t>
      </w:r>
      <w:r>
        <w:t>sottoposto,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fattispecie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l’istruzione</w:t>
      </w:r>
      <w:r>
        <w:rPr>
          <w:spacing w:val="-1"/>
        </w:rPr>
        <w:t xml:space="preserve"> </w:t>
      </w:r>
      <w:r>
        <w:t>op</w:t>
      </w:r>
      <w:r>
        <w:t>erativa per</w:t>
      </w:r>
      <w:r>
        <w:rPr>
          <w:spacing w:val="-2"/>
        </w:rPr>
        <w:t xml:space="preserve"> </w:t>
      </w:r>
      <w:r>
        <w:t>i candidati</w:t>
      </w:r>
      <w:r>
        <w:rPr>
          <w:spacing w:val="-1"/>
        </w:rPr>
        <w:t xml:space="preserve"> </w:t>
      </w:r>
      <w:r>
        <w:t>e di</w:t>
      </w:r>
      <w:r>
        <w:rPr>
          <w:spacing w:val="-3"/>
        </w:rPr>
        <w:t xml:space="preserve"> </w:t>
      </w:r>
      <w:r>
        <w:t>rispettarne</w:t>
      </w:r>
      <w:r>
        <w:rPr>
          <w:spacing w:val="-1"/>
        </w:rPr>
        <w:t xml:space="preserve"> </w:t>
      </w:r>
      <w:r>
        <w:t>il contenuto.</w:t>
      </w:r>
    </w:p>
    <w:p w:rsidR="00726B74" w:rsidRDefault="00726B74" w:rsidP="004865C2">
      <w:pPr>
        <w:pStyle w:val="Corpotesto"/>
      </w:pPr>
    </w:p>
    <w:p w:rsidR="00726B74" w:rsidRDefault="00726B74" w:rsidP="004865C2">
      <w:pPr>
        <w:pStyle w:val="Corpotesto"/>
        <w:rPr>
          <w:sz w:val="21"/>
        </w:rPr>
      </w:pPr>
    </w:p>
    <w:p w:rsidR="00726B74" w:rsidRDefault="004865C2">
      <w:pPr>
        <w:ind w:left="3725" w:right="3360"/>
        <w:jc w:val="center"/>
        <w:rPr>
          <w:rFonts w:ascii="Arial"/>
          <w:b/>
        </w:rPr>
      </w:pPr>
      <w:proofErr w:type="gramStart"/>
      <w:r>
        <w:t>inoltre</w:t>
      </w:r>
      <w:proofErr w:type="gramEnd"/>
      <w:r>
        <w:t>,</w:t>
      </w:r>
      <w:r>
        <w:rPr>
          <w:spacing w:val="-2"/>
        </w:rPr>
        <w:t xml:space="preserve"> </w:t>
      </w:r>
      <w:r>
        <w:rPr>
          <w:rFonts w:ascii="Arial"/>
          <w:b/>
        </w:rPr>
        <w:t>MI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IMPEGNO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</w:t>
      </w:r>
    </w:p>
    <w:p w:rsidR="00726B74" w:rsidRDefault="00726B74">
      <w:pPr>
        <w:pStyle w:val="Corpotesto"/>
        <w:spacing w:before="9"/>
        <w:rPr>
          <w:rFonts w:ascii="Arial"/>
          <w:b/>
          <w:sz w:val="20"/>
        </w:rPr>
      </w:pPr>
    </w:p>
    <w:p w:rsidR="00726B74" w:rsidRDefault="004865C2">
      <w:pPr>
        <w:pStyle w:val="Corpotesto"/>
        <w:spacing w:line="360" w:lineRule="auto"/>
        <w:ind w:left="112" w:right="106"/>
        <w:jc w:val="both"/>
      </w:pPr>
      <w:proofErr w:type="gramStart"/>
      <w:r>
        <w:t>comunicare</w:t>
      </w:r>
      <w:proofErr w:type="gramEnd"/>
      <w:r>
        <w:t xml:space="preserve"> tempestivamente al personale di staff l’eventuale insorgenza, durante la prova, dei</w:t>
      </w:r>
      <w:r>
        <w:rPr>
          <w:spacing w:val="1"/>
        </w:rPr>
        <w:t xml:space="preserve"> </w:t>
      </w:r>
      <w:r>
        <w:t>sintomi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adottando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precauzione</w:t>
      </w:r>
      <w:r>
        <w:rPr>
          <w:spacing w:val="1"/>
        </w:rPr>
        <w:t xml:space="preserve"> </w:t>
      </w:r>
      <w:r>
        <w:t>atta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scongiurare</w:t>
      </w:r>
      <w:r>
        <w:rPr>
          <w:spacing w:val="-3"/>
        </w:rPr>
        <w:t xml:space="preserve"> </w:t>
      </w:r>
      <w:r>
        <w:t>l’eventuale contagio di soggetti</w:t>
      </w:r>
      <w:r>
        <w:rPr>
          <w:spacing w:val="-3"/>
        </w:rPr>
        <w:t xml:space="preserve"> </w:t>
      </w:r>
      <w:r>
        <w:t>terzi.</w:t>
      </w:r>
    </w:p>
    <w:p w:rsidR="00726B74" w:rsidRDefault="00726B74">
      <w:pPr>
        <w:pStyle w:val="Corpotesto"/>
      </w:pPr>
    </w:p>
    <w:p w:rsidR="00726B74" w:rsidRDefault="00726B74">
      <w:pPr>
        <w:pStyle w:val="Corpotesto"/>
        <w:spacing w:before="8"/>
        <w:rPr>
          <w:sz w:val="20"/>
        </w:rPr>
      </w:pPr>
    </w:p>
    <w:p w:rsidR="00726B74" w:rsidRDefault="004865C2">
      <w:pPr>
        <w:pStyle w:val="Corpotesto"/>
        <w:tabs>
          <w:tab w:val="left" w:pos="3447"/>
        </w:tabs>
        <w:ind w:left="112"/>
        <w:jc w:val="both"/>
      </w:pPr>
      <w:r>
        <w:t>Data: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6B74" w:rsidRDefault="00726B74">
      <w:pPr>
        <w:pStyle w:val="Corpotesto"/>
        <w:spacing w:before="3"/>
        <w:rPr>
          <w:sz w:val="15"/>
        </w:rPr>
      </w:pPr>
    </w:p>
    <w:p w:rsidR="00726B74" w:rsidRDefault="004865C2">
      <w:pPr>
        <w:pStyle w:val="Corpotesto"/>
        <w:spacing w:before="64"/>
        <w:ind w:left="6556"/>
      </w:pPr>
      <w:r>
        <w:t>Firma</w:t>
      </w:r>
      <w:r>
        <w:rPr>
          <w:spacing w:val="-4"/>
        </w:rPr>
        <w:t xml:space="preserve"> </w:t>
      </w:r>
      <w:r>
        <w:t>leggibile</w:t>
      </w:r>
    </w:p>
    <w:p w:rsidR="00726B74" w:rsidRDefault="00726B74">
      <w:pPr>
        <w:pStyle w:val="Corpotesto"/>
        <w:rPr>
          <w:sz w:val="20"/>
        </w:rPr>
      </w:pPr>
    </w:p>
    <w:p w:rsidR="00726B74" w:rsidRDefault="00726B74">
      <w:pPr>
        <w:pStyle w:val="Corpotesto"/>
        <w:rPr>
          <w:sz w:val="20"/>
        </w:rPr>
      </w:pPr>
    </w:p>
    <w:p w:rsidR="00726B74" w:rsidRDefault="00726B74">
      <w:pPr>
        <w:pStyle w:val="Corpotesto"/>
        <w:rPr>
          <w:sz w:val="20"/>
        </w:rPr>
      </w:pPr>
    </w:p>
    <w:p w:rsidR="00726B74" w:rsidRDefault="004A335E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176530</wp:posOffset>
                </wp:positionV>
                <wp:extent cx="20212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3183"/>
                            <a:gd name="T2" fmla="+- 0 9987 6804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3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A53D1" id="Freeform 2" o:spid="_x0000_s1026" style="position:absolute;margin-left:340.2pt;margin-top:13.9pt;width:15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" path="m,l3183,e" filled="f" strokeweight=".19461mm">
                <v:path arrowok="t" o:connecttype="custom" o:connectlocs="0,0;2021205,0" o:connectangles="0,0"/>
                <w10:wrap type="topAndBottom" anchorx="page"/>
              </v:shape>
            </w:pict>
          </mc:Fallback>
        </mc:AlternateContent>
      </w:r>
    </w:p>
    <w:sectPr w:rsidR="00726B74">
      <w:type w:val="continuous"/>
      <w:pgSz w:w="11900" w:h="16840"/>
      <w:pgMar w:top="5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4B" w:rsidRDefault="0025364B" w:rsidP="0025364B">
      <w:r>
        <w:separator/>
      </w:r>
    </w:p>
  </w:endnote>
  <w:endnote w:type="continuationSeparator" w:id="0">
    <w:p w:rsidR="0025364B" w:rsidRDefault="0025364B" w:rsidP="0025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4B" w:rsidRDefault="0025364B" w:rsidP="0025364B">
      <w:r>
        <w:separator/>
      </w:r>
    </w:p>
  </w:footnote>
  <w:footnote w:type="continuationSeparator" w:id="0">
    <w:p w:rsidR="0025364B" w:rsidRDefault="0025364B" w:rsidP="0025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74"/>
    <w:rsid w:val="0009571B"/>
    <w:rsid w:val="0025364B"/>
    <w:rsid w:val="004865C2"/>
    <w:rsid w:val="004A335E"/>
    <w:rsid w:val="00726B74"/>
    <w:rsid w:val="00C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/>
    <o:shapelayout v:ext="edit">
      <o:idmap v:ext="edit" data="1"/>
    </o:shapelayout>
  </w:shapeDefaults>
  <w:decimalSymbol w:val=","/>
  <w:listSeparator w:val=";"/>
  <w15:docId w15:val="{174AF0FD-D91A-4D4B-BBAB-6B9F4121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586" w:right="358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536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64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36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64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autodichiarazione COVID.doc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autodichiarazione COVID.doc</dc:title>
  <dc:creator>f.francinella</dc:creator>
  <cp:lastModifiedBy>Protocollo</cp:lastModifiedBy>
  <cp:revision>3</cp:revision>
  <dcterms:created xsi:type="dcterms:W3CDTF">2022-09-23T11:57:00Z</dcterms:created>
  <dcterms:modified xsi:type="dcterms:W3CDTF">2022-09-23T11:57:00Z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2022-09-23T00:00:00Z</vt:filetime>
  </property>
</Properties>
</file>